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Зиятдинова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Радика </w:t>
      </w:r>
      <w:r>
        <w:rPr>
          <w:rFonts w:ascii="Times New Roman" w:eastAsia="Times New Roman" w:hAnsi="Times New Roman" w:cs="Times New Roman"/>
          <w:sz w:val="28"/>
          <w:szCs w:val="28"/>
        </w:rPr>
        <w:t>Илдаровича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Зиятдинов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</w:t>
      </w:r>
      <w:r>
        <w:rPr>
          <w:rFonts w:ascii="Times New Roman" w:eastAsia="Times New Roman" w:hAnsi="Times New Roman" w:cs="Times New Roman"/>
          <w:sz w:val="28"/>
          <w:szCs w:val="28"/>
        </w:rPr>
        <w:t>086220001977547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Зиятдинов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Зиятдинов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Зиятдинова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</w:t>
      </w:r>
      <w:r>
        <w:rPr>
          <w:rFonts w:ascii="Times New Roman" w:eastAsia="Times New Roman" w:hAnsi="Times New Roman" w:cs="Times New Roman"/>
          <w:sz w:val="28"/>
          <w:szCs w:val="28"/>
        </w:rPr>
        <w:t>086220001977547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Зиятдинова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Зиятдинова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Зиятдинова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Радика </w:t>
      </w:r>
      <w:r>
        <w:rPr>
          <w:rFonts w:ascii="Times New Roman" w:eastAsia="Times New Roman" w:hAnsi="Times New Roman" w:cs="Times New Roman"/>
          <w:sz w:val="28"/>
          <w:szCs w:val="28"/>
        </w:rPr>
        <w:t>Илдаровича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Style w:val="cat-SumInWordsgrp-19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56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0412365400575011562420112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19rplc-29">
    <w:name w:val="cat-SumInWords grp-19 rplc-29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